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keepNext w:val="1"/>
        <w:outlineLvl w:val="1"/>
        <w:rPr>
          <w:rFonts w:ascii="Aller" w:cs="Aller" w:hAnsi="Aller" w:eastAsia="Aller"/>
          <w:b w:val="1"/>
          <w:bCs w:val="1"/>
          <w:sz w:val="34"/>
          <w:szCs w:val="34"/>
        </w:rPr>
      </w:pPr>
      <w:r>
        <w:rPr>
          <w:rFonts w:ascii="Aller" w:hAnsi="Aller"/>
          <w:b w:val="1"/>
          <w:bCs w:val="1"/>
          <w:sz w:val="34"/>
          <w:szCs w:val="34"/>
          <w:rtl w:val="0"/>
          <w:lang w:val="en-US"/>
        </w:rPr>
        <w:t>CHILDREN</w:t>
      </w:r>
      <w:r>
        <w:rPr>
          <w:rFonts w:ascii="Aller" w:hAnsi="Aller" w:hint="default"/>
          <w:b w:val="1"/>
          <w:bCs w:val="1"/>
          <w:sz w:val="34"/>
          <w:szCs w:val="34"/>
          <w:rtl w:val="0"/>
          <w:lang w:val="en-US"/>
        </w:rPr>
        <w:t>’</w:t>
      </w:r>
      <w:r>
        <w:rPr>
          <w:rFonts w:ascii="Aller" w:hAnsi="Aller"/>
          <w:b w:val="1"/>
          <w:bCs w:val="1"/>
          <w:sz w:val="34"/>
          <w:szCs w:val="34"/>
          <w:rtl w:val="0"/>
          <w:lang w:val="en-US"/>
        </w:rPr>
        <w:t>S SHAKESPEARE FESTIVALS</w:t>
      </w:r>
      <w:r>
        <w:rPr>
          <w:rFonts w:ascii="Aller" w:cs="Aller" w:hAnsi="Aller" w:eastAsia="Aller"/>
          <w:b w:val="1"/>
          <w:bCs w:val="1"/>
          <w:sz w:val="34"/>
          <w:szCs w:val="34"/>
        </w:rPr>
        <w:drawing xmlns:a="http://schemas.openxmlformats.org/drawingml/2006/main">
          <wp:anchor distT="0" distB="0" distL="0" distR="0" simplePos="0" relativeHeight="251659264" behindDoc="0" locked="0" layoutInCell="1" allowOverlap="1">
            <wp:simplePos x="0" y="0"/>
            <wp:positionH relativeFrom="page">
              <wp:posOffset>5053422</wp:posOffset>
            </wp:positionH>
            <wp:positionV relativeFrom="page">
              <wp:posOffset>391380</wp:posOffset>
            </wp:positionV>
            <wp:extent cx="2072548" cy="1264140"/>
            <wp:effectExtent l="0" t="0" r="0" b="0"/>
            <wp:wrapNone/>
            <wp:docPr id="1073741825" name="officeArt object" descr="CSF_logo_whitetxt-01.png"/>
            <wp:cNvGraphicFramePr/>
            <a:graphic xmlns:a="http://schemas.openxmlformats.org/drawingml/2006/main">
              <a:graphicData uri="http://schemas.openxmlformats.org/drawingml/2006/picture">
                <pic:pic xmlns:pic="http://schemas.openxmlformats.org/drawingml/2006/picture">
                  <pic:nvPicPr>
                    <pic:cNvPr id="1073741825" name="CSF_logo_whitetxt-01.png" descr="CSF_logo_whitetxt-01.png"/>
                    <pic:cNvPicPr>
                      <a:picLocks noChangeAspect="1"/>
                    </pic:cNvPicPr>
                  </pic:nvPicPr>
                  <pic:blipFill>
                    <a:blip r:embed="rId4">
                      <a:extLst/>
                    </a:blip>
                    <a:stretch>
                      <a:fillRect/>
                    </a:stretch>
                  </pic:blipFill>
                  <pic:spPr>
                    <a:xfrm>
                      <a:off x="0" y="0"/>
                      <a:ext cx="2072548" cy="1264140"/>
                    </a:xfrm>
                    <a:prstGeom prst="rect">
                      <a:avLst/>
                    </a:prstGeom>
                    <a:ln w="12700" cap="flat">
                      <a:noFill/>
                      <a:miter lim="400000"/>
                    </a:ln>
                    <a:effectLst/>
                  </pic:spPr>
                </pic:pic>
              </a:graphicData>
            </a:graphic>
          </wp:anchor>
        </w:drawing>
      </w:r>
    </w:p>
    <w:p>
      <w:pPr>
        <w:pStyle w:val="Body A"/>
        <w:keepNext w:val="1"/>
        <w:outlineLvl w:val="1"/>
        <w:rPr>
          <w:rFonts w:ascii="Arial" w:cs="Arial" w:hAnsi="Arial" w:eastAsia="Arial"/>
          <w:i w:val="1"/>
          <w:iCs w:val="1"/>
          <w:sz w:val="30"/>
          <w:szCs w:val="30"/>
        </w:rPr>
      </w:pPr>
      <w:r>
        <w:rPr>
          <w:rFonts w:ascii="Aller" w:hAnsi="Aller"/>
          <w:i w:val="1"/>
          <w:iCs w:val="1"/>
          <w:sz w:val="30"/>
          <w:szCs w:val="30"/>
          <w:rtl w:val="0"/>
          <w:lang w:val="en-US"/>
        </w:rPr>
        <w:t>Collated Pupil Consent and Teacher Consent</w:t>
      </w:r>
      <w:r>
        <w:rPr>
          <w:rFonts w:ascii="Aller" w:hAnsi="Aller"/>
          <w:i w:val="1"/>
          <w:iCs w:val="1"/>
          <w:sz w:val="30"/>
          <w:szCs w:val="30"/>
          <w:rtl w:val="0"/>
          <w:lang w:val="de-DE"/>
        </w:rPr>
        <w:t xml:space="preserve"> Form</w:t>
      </w:r>
    </w:p>
    <w:p>
      <w:pPr>
        <w:pStyle w:val="Body A"/>
        <w:keepNext w:val="1"/>
        <w:outlineLvl w:val="1"/>
        <w:rPr>
          <w:rFonts w:ascii="Helvetica" w:cs="Helvetica" w:hAnsi="Helvetica" w:eastAsia="Helvetica"/>
          <w:sz w:val="8"/>
          <w:szCs w:val="8"/>
          <w:u w:val="single"/>
        </w:rPr>
      </w:pPr>
    </w:p>
    <w:p>
      <w:pPr>
        <w:pStyle w:val="Body A"/>
        <w:keepNext w:val="1"/>
        <w:spacing w:before="240" w:after="60" w:line="360" w:lineRule="auto"/>
        <w:outlineLvl w:val="1"/>
        <w:rPr>
          <w:rFonts w:ascii="Arial" w:cs="Arial" w:hAnsi="Arial" w:eastAsia="Arial"/>
        </w:rPr>
      </w:pPr>
      <w:r>
        <w:rPr>
          <w:rFonts w:ascii="Arial" w:hAnsi="Arial"/>
          <w:sz w:val="24"/>
          <w:szCs w:val="24"/>
          <w:rtl w:val="0"/>
          <w:lang w:val="en-US"/>
        </w:rPr>
        <w:t xml:space="preserve">Event: </w:t>
      </w:r>
      <w:r>
        <w:rPr>
          <w:rFonts w:ascii="Arial" w:hAnsi="Arial"/>
          <w:b w:val="1"/>
          <w:bCs w:val="1"/>
          <w:sz w:val="24"/>
          <w:szCs w:val="24"/>
          <w:rtl w:val="0"/>
          <w:lang w:val="en-US"/>
        </w:rPr>
        <w:t>The Children</w:t>
      </w:r>
      <w:r>
        <w:rPr>
          <w:rFonts w:ascii="Arial" w:hAnsi="Arial" w:hint="default"/>
          <w:b w:val="1"/>
          <w:bCs w:val="1"/>
          <w:sz w:val="24"/>
          <w:szCs w:val="24"/>
          <w:rtl w:val="0"/>
          <w:lang w:val="en-US"/>
        </w:rPr>
        <w:t>’</w:t>
      </w:r>
      <w:r>
        <w:rPr>
          <w:rFonts w:ascii="Arial" w:hAnsi="Arial"/>
          <w:b w:val="1"/>
          <w:bCs w:val="1"/>
          <w:sz w:val="24"/>
          <w:szCs w:val="24"/>
          <w:rtl w:val="0"/>
          <w:lang w:val="en-US"/>
        </w:rPr>
        <w:t>s Shakespeare Festival 20</w:t>
      </w:r>
      <w:r>
        <w:rPr>
          <w:rFonts w:ascii="Arial" w:hAnsi="Arial"/>
          <w:b w:val="1"/>
          <w:bCs w:val="1"/>
          <w:sz w:val="24"/>
          <w:szCs w:val="24"/>
          <w:rtl w:val="0"/>
          <w:lang w:val="en-US"/>
        </w:rPr>
        <w:t>26 at The New Vic Theatre</w:t>
      </w:r>
    </w:p>
    <w:p>
      <w:pPr>
        <w:pStyle w:val="Body A"/>
        <w:tabs>
          <w:tab w:val="left" w:pos="709"/>
        </w:tabs>
        <w:ind w:right="634"/>
        <w:jc w:val="both"/>
        <w:rPr>
          <w:rFonts w:ascii="Bree Bold" w:cs="Bree Bold" w:hAnsi="Bree Bold" w:eastAsia="Bree Bold"/>
          <w:i w:val="1"/>
          <w:iCs w:val="1"/>
          <w:sz w:val="24"/>
          <w:szCs w:val="24"/>
          <w:u w:color="000000"/>
        </w:rPr>
      </w:pPr>
      <w:r>
        <w:rPr>
          <w:rFonts w:ascii="Arial" w:hAnsi="Arial"/>
          <w:b w:val="1"/>
          <w:bCs w:val="1"/>
          <w:i w:val="1"/>
          <w:iCs w:val="1"/>
          <w:sz w:val="24"/>
          <w:szCs w:val="24"/>
          <w:rtl w:val="0"/>
          <w:lang w:val="en-US"/>
        </w:rPr>
        <w:t>*Please complete one form for EACH participating class*</w:t>
      </w:r>
    </w:p>
    <w:tbl>
      <w:tblPr>
        <w:tblW w:w="963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32"/>
      </w:tblGrid>
      <w:tr>
        <w:tblPrEx>
          <w:shd w:val="clear" w:color="auto" w:fill="cadfff"/>
        </w:tblPrEx>
        <w:trPr>
          <w:trHeight w:val="1353" w:hRule="atLeast"/>
        </w:trPr>
        <w:tc>
          <w:tcPr>
            <w:tcW w:type="dxa" w:w="9632"/>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bidi w:val="0"/>
              <w:spacing w:before="20" w:after="20" w:line="288" w:lineRule="auto"/>
              <w:ind w:left="0" w:right="0" w:firstLine="0"/>
              <w:jc w:val="both"/>
              <w:rPr>
                <w:rFonts w:ascii="Helvetica" w:cs="Helvetica" w:hAnsi="Helvetica" w:eastAsia="Helvetica"/>
                <w:b w:val="1"/>
                <w:bCs w:val="1"/>
                <w:shd w:val="nil" w:color="auto" w:fill="auto"/>
                <w:rtl w:val="0"/>
                <w:lang w:val="en-US"/>
              </w:rPr>
            </w:pPr>
            <w:r>
              <w:rPr>
                <w:rFonts w:ascii="Helvetica" w:hAnsi="Helvetica"/>
                <w:b w:val="1"/>
                <w:bCs w:val="1"/>
                <w:shd w:val="nil" w:color="auto" w:fill="auto"/>
                <w:rtl w:val="0"/>
                <w:lang w:val="en-US"/>
              </w:rPr>
              <w:t xml:space="preserve">Name of teacher </w:t>
            </w:r>
            <w:r>
              <w:rPr>
                <w:rFonts w:ascii="Helvetica" w:hAnsi="Helvetica" w:hint="default"/>
                <w:b w:val="1"/>
                <w:bCs w:val="1"/>
                <w:shd w:val="nil" w:color="auto" w:fill="auto"/>
                <w:rtl w:val="0"/>
                <w:lang w:val="en-US"/>
              </w:rPr>
              <w:t>………………………………………………………………………</w:t>
            </w:r>
            <w:r>
              <w:rPr>
                <w:rFonts w:ascii="Helvetica" w:hAnsi="Helvetica"/>
                <w:b w:val="1"/>
                <w:bCs w:val="1"/>
                <w:shd w:val="nil" w:color="auto" w:fill="auto"/>
                <w:rtl w:val="0"/>
                <w:lang w:val="en-US"/>
              </w:rPr>
              <w:t xml:space="preserve">.. </w:t>
            </w:r>
          </w:p>
          <w:p>
            <w:pPr>
              <w:pStyle w:val="Body A"/>
              <w:keepNext w:val="1"/>
              <w:spacing w:before="20" w:after="20" w:line="288" w:lineRule="auto"/>
              <w:outlineLvl w:val="1"/>
              <w:rPr>
                <w:rFonts w:ascii="Helvetica" w:cs="Helvetica" w:hAnsi="Helvetica" w:eastAsia="Helvetica"/>
                <w:shd w:val="nil" w:color="auto" w:fill="auto"/>
                <w:lang w:val="en-US"/>
              </w:rPr>
            </w:pPr>
            <w:r>
              <w:rPr>
                <w:rFonts w:ascii="Arial" w:hAnsi="Arial"/>
                <w:b w:val="1"/>
                <w:bCs w:val="1"/>
                <w:sz w:val="24"/>
                <w:szCs w:val="24"/>
                <w:rtl w:val="0"/>
                <w:lang w:val="en-US"/>
              </w:rPr>
              <w:t>School:</w:t>
            </w:r>
            <w:r>
              <w:rPr>
                <w:rFonts w:ascii="Arial" w:hAnsi="Arial"/>
                <w:sz w:val="24"/>
                <w:szCs w:val="24"/>
                <w:rtl w:val="0"/>
                <w:lang w:val="en-US"/>
              </w:rPr>
              <w:t xml:space="preserve"> </w:t>
            </w:r>
            <w:r>
              <w:rPr>
                <w:rFonts w:ascii="Helvetica" w:hAnsi="Helvetica" w:hint="default"/>
                <w:b w:val="1"/>
                <w:bCs w:val="1"/>
                <w:rtl w:val="0"/>
                <w:lang w:val="en-US"/>
              </w:rPr>
              <w:t>………………………………………………………………………</w:t>
            </w:r>
            <w:r>
              <w:rPr>
                <w:rFonts w:ascii="Helvetica" w:hAnsi="Helvetica"/>
                <w:b w:val="1"/>
                <w:bCs w:val="1"/>
                <w:rtl w:val="0"/>
                <w:lang w:val="en-US"/>
              </w:rPr>
              <w:t>..</w:t>
            </w:r>
          </w:p>
          <w:p>
            <w:pPr>
              <w:pStyle w:val="Body A"/>
              <w:suppressAutoHyphens w:val="1"/>
              <w:bidi w:val="0"/>
              <w:spacing w:before="20" w:after="20" w:line="288" w:lineRule="auto"/>
              <w:ind w:left="0" w:right="0" w:firstLine="0"/>
              <w:jc w:val="left"/>
              <w:rPr>
                <w:rtl w:val="0"/>
              </w:rPr>
            </w:pPr>
            <w:r>
              <w:rPr>
                <w:rFonts w:ascii="Helvetica" w:hAnsi="Helvetica"/>
                <w:b w:val="1"/>
                <w:bCs w:val="1"/>
                <w:shd w:val="nil" w:color="auto" w:fill="auto"/>
                <w:rtl w:val="0"/>
                <w:lang w:val="en-US"/>
              </w:rPr>
              <w:t>Signature</w:t>
            </w:r>
            <w:r>
              <w:rPr>
                <w:rFonts w:ascii="Helvetica" w:hAnsi="Helvetica" w:hint="default"/>
                <w:b w:val="1"/>
                <w:bCs w:val="1"/>
                <w:shd w:val="nil" w:color="auto" w:fill="auto"/>
                <w:rtl w:val="0"/>
                <w:lang w:val="en-US"/>
              </w:rPr>
              <w:t xml:space="preserve">……………………………………………     </w:t>
            </w:r>
            <w:r>
              <w:rPr>
                <w:rFonts w:ascii="Helvetica" w:hAnsi="Helvetica"/>
                <w:b w:val="1"/>
                <w:bCs w:val="1"/>
                <w:shd w:val="nil" w:color="auto" w:fill="auto"/>
                <w:rtl w:val="0"/>
                <w:lang w:val="de-DE"/>
              </w:rPr>
              <w:t>Date</w:t>
            </w:r>
            <w:r>
              <w:rPr>
                <w:rFonts w:ascii="Helvetica" w:hAnsi="Helvetica" w:hint="default"/>
                <w:b w:val="1"/>
                <w:bCs w:val="1"/>
                <w:shd w:val="nil" w:color="auto" w:fill="auto"/>
                <w:rtl w:val="0"/>
                <w:lang w:val="en-US"/>
              </w:rPr>
              <w:t>………………………………………</w:t>
            </w:r>
          </w:p>
        </w:tc>
      </w:tr>
    </w:tbl>
    <w:p>
      <w:pPr>
        <w:pStyle w:val="Body A"/>
        <w:tabs>
          <w:tab w:val="left" w:pos="709"/>
        </w:tabs>
        <w:ind w:right="634"/>
        <w:jc w:val="both"/>
        <w:rPr>
          <w:rFonts w:ascii="Bree Bold" w:cs="Bree Bold" w:hAnsi="Bree Bold" w:eastAsia="Bree Bold"/>
          <w:b w:val="0"/>
          <w:bCs w:val="0"/>
          <w:i w:val="1"/>
          <w:iCs w:val="1"/>
          <w:sz w:val="24"/>
          <w:szCs w:val="24"/>
          <w:u w:color="000000"/>
        </w:rPr>
      </w:pPr>
    </w:p>
    <w:p>
      <w:pPr>
        <w:pStyle w:val="Body A"/>
        <w:tabs>
          <w:tab w:val="left" w:pos="709"/>
        </w:tabs>
        <w:ind w:right="634"/>
        <w:jc w:val="both"/>
        <w:rPr>
          <w:rFonts w:ascii="Helvetica" w:cs="Helvetica" w:hAnsi="Helvetica" w:eastAsia="Helvetica"/>
          <w:b w:val="1"/>
          <w:bCs w:val="1"/>
          <w:u w:color="000000"/>
        </w:rPr>
      </w:pPr>
    </w:p>
    <w:p>
      <w:pPr>
        <w:pStyle w:val="Body A"/>
        <w:suppressAutoHyphens w:val="1"/>
        <w:jc w:val="both"/>
        <w:rPr>
          <w:rFonts w:ascii="Arial" w:cs="Arial" w:hAnsi="Arial" w:eastAsia="Arial"/>
          <w:sz w:val="24"/>
          <w:szCs w:val="24"/>
        </w:rPr>
      </w:pPr>
      <w:r>
        <w:rPr>
          <w:rFonts w:ascii="Helvetica" w:hAnsi="Helvetica"/>
          <w:sz w:val="24"/>
          <w:szCs w:val="24"/>
          <w:rtl w:val="0"/>
          <w:lang w:val="en-US"/>
        </w:rPr>
        <w:t>Please confirm</w:t>
      </w:r>
      <w:r>
        <w:rPr>
          <w:rFonts w:ascii="Helvetica" w:hAnsi="Helvetica"/>
          <w:sz w:val="24"/>
          <w:szCs w:val="24"/>
          <w:rtl w:val="0"/>
          <w:lang w:val="en-US"/>
        </w:rPr>
        <w:t xml:space="preserve"> parental/guardian consent to take photographs or to film your pupils during the festival, and for confirmation of consent for us to</w:t>
      </w:r>
      <w:r>
        <w:rPr>
          <w:rFonts w:ascii="Arial" w:hAnsi="Arial"/>
          <w:sz w:val="24"/>
          <w:szCs w:val="24"/>
          <w:rtl w:val="0"/>
          <w:lang w:val="en-US"/>
        </w:rPr>
        <w:t xml:space="preserve"> print your pupils</w:t>
      </w:r>
      <w:r>
        <w:rPr>
          <w:rFonts w:ascii="Arial" w:hAnsi="Arial" w:hint="default"/>
          <w:sz w:val="24"/>
          <w:szCs w:val="24"/>
          <w:rtl w:val="0"/>
          <w:lang w:val="en-US"/>
        </w:rPr>
        <w:t xml:space="preserve">’ </w:t>
      </w:r>
      <w:r>
        <w:rPr>
          <w:rFonts w:ascii="Arial" w:hAnsi="Arial"/>
          <w:sz w:val="24"/>
          <w:szCs w:val="24"/>
          <w:rtl w:val="0"/>
          <w:lang w:val="en-US"/>
        </w:rPr>
        <w:t>names in the performance programme.</w:t>
      </w:r>
      <w:r>
        <w:rPr>
          <w:rFonts w:ascii="Arial" w:hAnsi="Arial"/>
          <w:sz w:val="24"/>
          <w:szCs w:val="24"/>
          <w:rtl w:val="0"/>
          <w:lang w:val="en-US"/>
        </w:rPr>
        <w:t xml:space="preserve"> </w:t>
      </w:r>
    </w:p>
    <w:p>
      <w:pPr>
        <w:pStyle w:val="Body A"/>
        <w:suppressAutoHyphens w:val="1"/>
        <w:jc w:val="both"/>
        <w:rPr>
          <w:rFonts w:ascii="Arial" w:cs="Arial" w:hAnsi="Arial" w:eastAsia="Arial"/>
          <w:sz w:val="24"/>
          <w:szCs w:val="24"/>
        </w:rPr>
      </w:pPr>
    </w:p>
    <w:p>
      <w:pPr>
        <w:pStyle w:val="Body A"/>
        <w:suppressAutoHyphens w:val="1"/>
        <w:jc w:val="both"/>
        <w:rPr>
          <w:rFonts w:ascii="Arial" w:cs="Arial" w:hAnsi="Arial" w:eastAsia="Arial"/>
          <w:sz w:val="24"/>
          <w:szCs w:val="24"/>
        </w:rPr>
      </w:pPr>
      <w:r>
        <w:rPr>
          <w:rFonts w:ascii="Arial" w:hAnsi="Arial"/>
          <w:sz w:val="24"/>
          <w:szCs w:val="24"/>
          <w:rtl w:val="0"/>
          <w:lang w:val="en-US"/>
        </w:rPr>
        <w:t xml:space="preserve">If you are unable to confirm consent for every participating member of your class, please tick the statement in CAPITALS, and Matt will contact you directly to discuss any specific issues. </w:t>
      </w:r>
    </w:p>
    <w:p>
      <w:pPr>
        <w:pStyle w:val="Body A"/>
        <w:widowControl w:val="0"/>
        <w:suppressAutoHyphens w:val="1"/>
        <w:ind w:left="108" w:hanging="108"/>
        <w:rPr>
          <w:rFonts w:ascii="Arial" w:cs="Arial" w:hAnsi="Arial" w:eastAsia="Arial"/>
        </w:rPr>
      </w:pPr>
    </w:p>
    <w:p>
      <w:pPr>
        <w:pStyle w:val="Body A"/>
        <w:suppressAutoHyphens w:val="1"/>
        <w:jc w:val="both"/>
        <w:rPr>
          <w:rFonts w:ascii="Helvetica" w:cs="Helvetica" w:hAnsi="Helvetica" w:eastAsia="Helvetica"/>
          <w:outline w:val="0"/>
          <w:color w:val="ffffff"/>
          <w:u w:color="ffffff"/>
          <w:shd w:val="clear" w:color="auto" w:fill="000000"/>
          <w14:textFill>
            <w14:solidFill>
              <w14:srgbClr w14:val="FFFFFF"/>
            </w14:solidFill>
          </w14:textFill>
        </w:rPr>
      </w:pPr>
      <w:r>
        <w:rPr>
          <w:rFonts w:ascii="Helvetica" w:hAnsi="Helvetica"/>
          <w:outline w:val="0"/>
          <w:color w:val="ffffff"/>
          <w:u w:color="ffffff"/>
          <w:shd w:val="clear" w:color="auto" w:fill="000000"/>
          <w:rtl w:val="0"/>
          <w:lang w:val="en-US"/>
          <w14:textFill>
            <w14:solidFill>
              <w14:srgbClr w14:val="FFFFFF"/>
            </w14:solidFill>
          </w14:textFill>
        </w:rPr>
        <w:t xml:space="preserve">Please confirm that you have </w:t>
      </w:r>
      <w:r>
        <w:rPr>
          <w:rFonts w:ascii="Helvetica" w:hAnsi="Helvetica"/>
          <w:outline w:val="0"/>
          <w:color w:val="ffffff"/>
          <w:u w:color="ffffff"/>
          <w:shd w:val="clear" w:color="auto" w:fill="000000"/>
          <w:rtl w:val="0"/>
          <w:lang w:val="en-US"/>
          <w14:textFill>
            <w14:solidFill>
              <w14:srgbClr w14:val="FFFFFF"/>
            </w14:solidFill>
          </w14:textFill>
        </w:rPr>
        <w:t xml:space="preserve">full </w:t>
      </w:r>
      <w:r>
        <w:rPr>
          <w:rFonts w:ascii="Helvetica" w:hAnsi="Helvetica"/>
          <w:outline w:val="0"/>
          <w:color w:val="ffffff"/>
          <w:u w:color="ffffff"/>
          <w:shd w:val="clear" w:color="auto" w:fill="000000"/>
          <w:rtl w:val="0"/>
          <w:lang w:val="en-US"/>
          <w14:textFill>
            <w14:solidFill>
              <w14:srgbClr w14:val="FFFFFF"/>
            </w14:solidFill>
          </w14:textFill>
        </w:rPr>
        <w:t xml:space="preserve">consent in each instance by ticking </w:t>
      </w:r>
      <w:r>
        <w:rPr>
          <w:rFonts w:ascii="Helvetica" w:hAnsi="Helvetica"/>
          <w:outline w:val="0"/>
          <w:color w:val="ffffff"/>
          <w:u w:color="ffffff"/>
          <w:shd w:val="clear" w:color="auto" w:fill="000000"/>
          <w:rtl w:val="0"/>
          <w:lang w:val="en-US"/>
          <w14:textFill>
            <w14:solidFill>
              <w14:srgbClr w14:val="FFFFFF"/>
            </w14:solidFill>
          </w14:textFill>
        </w:rPr>
        <w:t>the</w:t>
      </w:r>
      <w:r>
        <w:rPr>
          <w:rFonts w:ascii="Helvetica" w:hAnsi="Helvetica"/>
          <w:outline w:val="0"/>
          <w:color w:val="ffffff"/>
          <w:u w:color="ffffff"/>
          <w:shd w:val="clear" w:color="auto" w:fill="000000"/>
          <w:rtl w:val="0"/>
          <w:lang w:val="en-US"/>
          <w14:textFill>
            <w14:solidFill>
              <w14:srgbClr w14:val="FFFFFF"/>
            </w14:solidFill>
          </w14:textFill>
        </w:rPr>
        <w:t xml:space="preserve"> statement </w:t>
      </w:r>
      <w:r>
        <w:rPr>
          <w:rFonts w:ascii="Helvetica" w:hAnsi="Helvetica"/>
          <w:outline w:val="0"/>
          <w:color w:val="ffffff"/>
          <w:u w:color="ffffff"/>
          <w:shd w:val="clear" w:color="auto" w:fill="000000"/>
          <w:rtl w:val="0"/>
          <w:lang w:val="en-US"/>
          <w14:textFill>
            <w14:solidFill>
              <w14:srgbClr w14:val="FFFFFF"/>
            </w14:solidFill>
          </w14:textFill>
        </w:rPr>
        <w:t>and leaving it blank if you haven</w:t>
      </w:r>
      <w:r>
        <w:rPr>
          <w:rFonts w:ascii="Helvetica" w:hAnsi="Helvetica" w:hint="default"/>
          <w:outline w:val="0"/>
          <w:color w:val="ffffff"/>
          <w:u w:color="ffffff"/>
          <w:shd w:val="clear" w:color="auto" w:fill="000000"/>
          <w:rtl w:val="0"/>
          <w:lang w:val="en-US"/>
          <w14:textFill>
            <w14:solidFill>
              <w14:srgbClr w14:val="FFFFFF"/>
            </w14:solidFill>
          </w14:textFill>
        </w:rPr>
        <w:t>’</w:t>
      </w:r>
      <w:r>
        <w:rPr>
          <w:rFonts w:ascii="Helvetica" w:hAnsi="Helvetica"/>
          <w:outline w:val="0"/>
          <w:color w:val="ffffff"/>
          <w:u w:color="ffffff"/>
          <w:shd w:val="clear" w:color="auto" w:fill="000000"/>
          <w:rtl w:val="0"/>
          <w:lang w:val="en-US"/>
          <w14:textFill>
            <w14:solidFill>
              <w14:srgbClr w14:val="FFFFFF"/>
            </w14:solidFill>
          </w14:textFill>
        </w:rPr>
        <w:t>t. If you haven</w:t>
      </w:r>
      <w:r>
        <w:rPr>
          <w:rFonts w:ascii="Helvetica" w:hAnsi="Helvetica" w:hint="default"/>
          <w:outline w:val="0"/>
          <w:color w:val="ffffff"/>
          <w:u w:color="ffffff"/>
          <w:shd w:val="clear" w:color="auto" w:fill="000000"/>
          <w:rtl w:val="0"/>
          <w:lang w:val="en-US"/>
          <w14:textFill>
            <w14:solidFill>
              <w14:srgbClr w14:val="FFFFFF"/>
            </w14:solidFill>
          </w14:textFill>
        </w:rPr>
        <w:t>’</w:t>
      </w:r>
      <w:r>
        <w:rPr>
          <w:rFonts w:ascii="Helvetica" w:hAnsi="Helvetica"/>
          <w:outline w:val="0"/>
          <w:color w:val="ffffff"/>
          <w:u w:color="ffffff"/>
          <w:shd w:val="clear" w:color="auto" w:fill="000000"/>
          <w:rtl w:val="0"/>
          <w:lang w:val="en-US"/>
          <w14:textFill>
            <w14:solidFill>
              <w14:srgbClr w14:val="FFFFFF"/>
            </w14:solidFill>
          </w14:textFill>
        </w:rPr>
        <w:t xml:space="preserve">t got full consent for any statements please tick the last statement  (in </w:t>
      </w:r>
      <w:r>
        <w:rPr>
          <w:rFonts w:ascii="Helvetica" w:hAnsi="Helvetica"/>
          <w:b w:val="1"/>
          <w:bCs w:val="1"/>
          <w:outline w:val="0"/>
          <w:color w:val="ffffff"/>
          <w:u w:color="ffffff"/>
          <w:shd w:val="clear" w:color="auto" w:fill="000000"/>
          <w:rtl w:val="0"/>
          <w:lang w:val="en-US"/>
          <w14:textFill>
            <w14:solidFill>
              <w14:srgbClr w14:val="FFFFFF"/>
            </w14:solidFill>
          </w14:textFill>
        </w:rPr>
        <w:t>bold</w:t>
      </w:r>
      <w:r>
        <w:rPr>
          <w:rFonts w:ascii="Helvetica" w:hAnsi="Helvetica"/>
          <w:outline w:val="0"/>
          <w:color w:val="ffffff"/>
          <w:u w:color="ffffff"/>
          <w:shd w:val="clear" w:color="auto" w:fill="000000"/>
          <w:rtl w:val="0"/>
          <w:lang w:val="en-US"/>
          <w14:textFill>
            <w14:solidFill>
              <w14:srgbClr w14:val="FFFFFF"/>
            </w14:solidFill>
          </w14:textFill>
        </w:rPr>
        <w:t>)</w:t>
      </w:r>
    </w:p>
    <w:p>
      <w:pPr>
        <w:pStyle w:val="Body A"/>
        <w:suppressAutoHyphens w:val="1"/>
        <w:jc w:val="both"/>
        <w:rPr>
          <w:rFonts w:ascii="Helvetica" w:cs="Helvetica" w:hAnsi="Helvetica" w:eastAsia="Helvetica"/>
          <w:b w:val="1"/>
          <w:bCs w:val="1"/>
          <w:outline w:val="0"/>
          <w:color w:val="ffffff"/>
          <w:u w:color="ffffff"/>
          <w:shd w:val="clear" w:color="auto" w:fill="000000"/>
          <w14:textFill>
            <w14:solidFill>
              <w14:srgbClr w14:val="FFFFFF"/>
            </w14:solidFill>
          </w14:textFill>
        </w:rPr>
      </w:pPr>
    </w:p>
    <w:tbl>
      <w:tblPr>
        <w:tblW w:w="9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34"/>
        <w:gridCol w:w="8738"/>
      </w:tblGrid>
      <w:tr>
        <w:tblPrEx>
          <w:shd w:val="clear" w:color="auto" w:fill="cadfff"/>
        </w:tblPrEx>
        <w:trPr>
          <w:trHeight w:val="873" w:hRule="atLeast"/>
        </w:trPr>
        <w:tc>
          <w:tcPr>
            <w:tcW w:type="dxa" w:w="9572"/>
            <w:gridSpan w:val="2"/>
            <w:tcBorders>
              <w:top w:val="single" w:color="000000" w:sz="24" w:space="0" w:shadow="0" w:frame="0"/>
              <w:left w:val="single" w:color="000000" w:sz="2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top"/>
          </w:tcPr>
          <w:p>
            <w:pPr>
              <w:pStyle w:val="Body A"/>
              <w:suppressAutoHyphens w:val="1"/>
              <w:jc w:val="both"/>
            </w:pPr>
            <w:r>
              <w:rPr>
                <w:sz w:val="24"/>
                <w:szCs w:val="24"/>
                <w:shd w:val="nil" w:color="auto" w:fill="auto"/>
                <w:rtl w:val="0"/>
                <w:lang w:val="en-US"/>
              </w:rPr>
              <w:t>I have permission on behalf of all participating pupils, for North West Drama to take photographs of or film my class and to store these for five years. I have consent for them to be used as follows:</w:t>
            </w:r>
          </w:p>
        </w:tc>
      </w:tr>
      <w:tr>
        <w:tblPrEx>
          <w:shd w:val="clear" w:color="auto" w:fill="cadfff"/>
        </w:tblPrEx>
        <w:trPr>
          <w:trHeight w:val="834"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rPr>
                <w:b w:val="1"/>
                <w:bCs w:val="1"/>
                <w:sz w:val="24"/>
                <w:szCs w:val="24"/>
                <w:shd w:val="nil" w:color="auto" w:fill="auto"/>
                <w:lang w:val="en-US"/>
              </w:rPr>
            </w:pPr>
            <w:r>
              <w:rPr>
                <w:b w:val="1"/>
                <w:bCs w:val="1"/>
                <w:sz w:val="24"/>
                <w:szCs w:val="24"/>
                <w:rtl w:val="0"/>
                <w:lang w:val="en-US"/>
              </w:rPr>
              <w:t>to record my child</w:t>
            </w:r>
            <w:r>
              <w:rPr>
                <w:b w:val="1"/>
                <w:bCs w:val="1"/>
                <w:sz w:val="24"/>
                <w:szCs w:val="24"/>
                <w:rtl w:val="0"/>
                <w:lang w:val="en-US"/>
              </w:rPr>
              <w:t>’</w:t>
            </w:r>
            <w:r>
              <w:rPr>
                <w:b w:val="1"/>
                <w:bCs w:val="1"/>
                <w:sz w:val="24"/>
                <w:szCs w:val="24"/>
                <w:rtl w:val="0"/>
                <w:lang w:val="en-US"/>
              </w:rPr>
              <w:t>s participation in an activity</w:t>
            </w:r>
          </w:p>
          <w:p>
            <w:pPr>
              <w:pStyle w:val="Body A"/>
              <w:suppressAutoHyphens w:val="1"/>
              <w:jc w:val="both"/>
            </w:pPr>
            <w:r>
              <w:rPr>
                <w:i w:val="1"/>
                <w:iCs w:val="1"/>
                <w:rtl w:val="0"/>
                <w:lang w:val="en-US"/>
              </w:rPr>
              <w:t>*if this box is not ticked for any member of your class/ group please discuss this with  Matt</w:t>
            </w:r>
          </w:p>
        </w:tc>
      </w:tr>
      <w:tr>
        <w:tblPrEx>
          <w:shd w:val="clear" w:color="auto" w:fill="cadfff"/>
        </w:tblPrEx>
        <w:trPr>
          <w:trHeight w:val="573"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 xml:space="preserve">to share with me as their parent/carer or other parents/carers of children  </w:t>
            </w:r>
            <w:r>
              <w:rPr>
                <w:sz w:val="24"/>
                <w:szCs w:val="24"/>
                <w:shd w:val="nil" w:color="auto" w:fill="auto"/>
                <w:rtl w:val="0"/>
                <w:lang w:val="en-US"/>
              </w:rPr>
              <w:t>taking part</w:t>
            </w:r>
            <w:r>
              <w:rPr>
                <w:sz w:val="24"/>
                <w:szCs w:val="24"/>
                <w:shd w:val="nil" w:color="auto" w:fill="auto"/>
                <w:rtl w:val="0"/>
                <w:lang w:val="en-US"/>
              </w:rPr>
              <w:t xml:space="preserve"> in the project</w:t>
            </w:r>
          </w:p>
        </w:tc>
      </w:tr>
      <w:tr>
        <w:tblPrEx>
          <w:shd w:val="clear" w:color="auto" w:fill="cadfff"/>
        </w:tblPrEx>
        <w:trPr>
          <w:trHeight w:val="320" w:hRule="atLeast"/>
        </w:trPr>
        <w:tc>
          <w:tcPr>
            <w:tcW w:type="dxa" w:w="834"/>
            <w:tcBorders>
              <w:top w:val="single" w:color="000000" w:sz="8" w:space="0" w:shadow="0" w:frame="0"/>
              <w:left w:val="single" w:color="000000" w:sz="2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to include in a programme or other similar publication</w:t>
            </w:r>
          </w:p>
        </w:tc>
      </w:tr>
      <w:tr>
        <w:tblPrEx>
          <w:shd w:val="clear" w:color="auto" w:fill="cadfff"/>
        </w:tblPrEx>
        <w:trPr>
          <w:trHeight w:val="320" w:hRule="atLeast"/>
        </w:trPr>
        <w:tc>
          <w:tcPr>
            <w:tcW w:type="dxa" w:w="834"/>
            <w:tcBorders>
              <w:top w:val="single" w:color="000000" w:sz="4"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to add to North West Drama</w:t>
            </w:r>
            <w:r>
              <w:rPr>
                <w:sz w:val="24"/>
                <w:szCs w:val="24"/>
                <w:shd w:val="nil" w:color="auto" w:fill="auto"/>
                <w:rtl w:val="0"/>
                <w:lang w:val="en-US"/>
              </w:rPr>
              <w:t>’</w:t>
            </w:r>
            <w:r>
              <w:rPr>
                <w:sz w:val="24"/>
                <w:szCs w:val="24"/>
                <w:shd w:val="nil" w:color="auto" w:fill="auto"/>
                <w:rtl w:val="0"/>
                <w:lang w:val="fr-FR"/>
              </w:rPr>
              <w:t>s images archive</w:t>
            </w:r>
          </w:p>
        </w:tc>
      </w:tr>
      <w:tr>
        <w:tblPrEx>
          <w:shd w:val="clear" w:color="auto" w:fill="cadfff"/>
        </w:tblPrEx>
        <w:trPr>
          <w:trHeight w:val="320"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to include in North West Drama</w:t>
            </w:r>
            <w:r>
              <w:rPr>
                <w:sz w:val="24"/>
                <w:szCs w:val="24"/>
                <w:shd w:val="nil" w:color="auto" w:fill="auto"/>
                <w:rtl w:val="0"/>
                <w:lang w:val="en-US"/>
              </w:rPr>
              <w:t>’</w:t>
            </w:r>
            <w:r>
              <w:rPr>
                <w:sz w:val="24"/>
                <w:szCs w:val="24"/>
                <w:shd w:val="nil" w:color="auto" w:fill="auto"/>
                <w:rtl w:val="0"/>
                <w:lang w:val="en-US"/>
              </w:rPr>
              <w:t>s promotional materials; in print or online</w:t>
            </w:r>
          </w:p>
        </w:tc>
      </w:tr>
      <w:tr>
        <w:tblPrEx>
          <w:shd w:val="clear" w:color="auto" w:fill="cadfff"/>
        </w:tblPrEx>
        <w:trPr>
          <w:trHeight w:val="320"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for use on North West Drama</w:t>
            </w:r>
            <w:r>
              <w:rPr>
                <w:sz w:val="24"/>
                <w:szCs w:val="24"/>
                <w:shd w:val="nil" w:color="auto" w:fill="auto"/>
                <w:rtl w:val="0"/>
                <w:lang w:val="en-US"/>
              </w:rPr>
              <w:t>’</w:t>
            </w:r>
            <w:r>
              <w:rPr>
                <w:sz w:val="24"/>
                <w:szCs w:val="24"/>
                <w:shd w:val="nil" w:color="auto" w:fill="auto"/>
                <w:rtl w:val="0"/>
                <w:lang w:val="en-US"/>
              </w:rPr>
              <w:t>s social media platforms</w:t>
            </w:r>
          </w:p>
        </w:tc>
      </w:tr>
      <w:tr>
        <w:tblPrEx>
          <w:shd w:val="clear" w:color="auto" w:fill="cadfff"/>
        </w:tblPrEx>
        <w:trPr>
          <w:trHeight w:val="320"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for use for fundraising activity, including sharing with sponsors and supporters</w:t>
            </w:r>
          </w:p>
        </w:tc>
      </w:tr>
      <w:tr>
        <w:tblPrEx>
          <w:shd w:val="clear" w:color="auto" w:fill="cadfff"/>
        </w:tblPrEx>
        <w:trPr>
          <w:trHeight w:val="320"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to include in North West Drama</w:t>
            </w:r>
            <w:r>
              <w:rPr>
                <w:sz w:val="24"/>
                <w:szCs w:val="24"/>
                <w:shd w:val="nil" w:color="auto" w:fill="auto"/>
                <w:rtl w:val="0"/>
                <w:lang w:val="en-US"/>
              </w:rPr>
              <w:t>’</w:t>
            </w:r>
            <w:r>
              <w:rPr>
                <w:sz w:val="24"/>
                <w:szCs w:val="24"/>
                <w:shd w:val="nil" w:color="auto" w:fill="auto"/>
                <w:rtl w:val="0"/>
                <w:lang w:val="en-US"/>
              </w:rPr>
              <w:t>s public displays or exhibitions</w:t>
            </w:r>
          </w:p>
        </w:tc>
      </w:tr>
      <w:tr>
        <w:tblPrEx>
          <w:shd w:val="clear" w:color="auto" w:fill="cadfff"/>
        </w:tblPrEx>
        <w:trPr>
          <w:trHeight w:val="320" w:hRule="atLeast"/>
        </w:trPr>
        <w:tc>
          <w:tcPr>
            <w:tcW w:type="dxa" w:w="834"/>
            <w:tcBorders>
              <w:top w:val="single" w:color="000000" w:sz="8" w:space="0" w:shadow="0" w:frame="0"/>
              <w:left w:val="single" w:color="000000" w:sz="2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by our partner theatres in their own print or online promotional</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738"/>
            <w:tcBorders>
              <w:top w:val="single" w:color="000000" w:sz="8" w:space="0" w:shadow="0" w:frame="0"/>
              <w:left w:val="single" w:color="000000" w:sz="8"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for use in media print or online platforms</w:t>
            </w:r>
          </w:p>
        </w:tc>
      </w:tr>
      <w:tr>
        <w:tblPrEx>
          <w:shd w:val="clear" w:color="auto" w:fill="cadfff"/>
        </w:tblPrEx>
        <w:trPr>
          <w:trHeight w:val="653" w:hRule="atLeast"/>
        </w:trPr>
        <w:tc>
          <w:tcPr>
            <w:tcW w:type="dxa" w:w="834"/>
            <w:tcBorders>
              <w:top w:val="single" w:color="000000" w:sz="24" w:space="0" w:shadow="0" w:frame="0"/>
              <w:left w:val="single" w:color="000000" w:sz="24"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738"/>
            <w:tcBorders>
              <w:top w:val="single" w:color="000000" w:sz="24" w:space="0" w:shadow="0" w:frame="0"/>
              <w:left w:val="single" w:color="000000" w:sz="8"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w:tabs>
                <w:tab w:val="left" w:pos="1440"/>
                <w:tab w:val="left" w:pos="2880"/>
                <w:tab w:val="left" w:pos="4320"/>
                <w:tab w:val="left" w:pos="5760"/>
                <w:tab w:val="left" w:pos="7200"/>
                <w:tab w:val="left" w:pos="8640"/>
              </w:tabs>
              <w:suppressAutoHyphens w:val="1"/>
              <w:jc w:val="both"/>
              <w:outlineLvl w:val="0"/>
            </w:pPr>
            <w:r>
              <w:rPr>
                <w:rFonts w:ascii="Helvetica Neue" w:hAnsi="Helvetica Neue"/>
                <w:b w:val="1"/>
                <w:bCs w:val="1"/>
                <w:shd w:val="nil" w:color="auto" w:fill="auto"/>
                <w:rtl w:val="0"/>
                <w:lang w:val="en-US"/>
              </w:rPr>
              <w:t>I DO NOT HAVE PERMISSION FOR ANY OF THE ABOVE FOR EVERY PARTICIPATING MEMBER OF MY CLASS</w:t>
            </w:r>
          </w:p>
        </w:tc>
      </w:tr>
    </w:tbl>
    <w:p>
      <w:pPr>
        <w:pStyle w:val="Body A"/>
        <w:widowControl w:val="0"/>
        <w:suppressAutoHyphens w:val="1"/>
        <w:ind w:left="108" w:hanging="108"/>
        <w:rPr>
          <w:rFonts w:ascii="Helvetica" w:cs="Helvetica" w:hAnsi="Helvetica" w:eastAsia="Helvetica"/>
          <w:b w:val="1"/>
          <w:bCs w:val="1"/>
          <w:outline w:val="0"/>
          <w:color w:val="ffffff"/>
          <w:u w:color="ffffff"/>
          <w:shd w:val="clear" w:color="auto" w:fill="000000"/>
          <w14:textFill>
            <w14:solidFill>
              <w14:srgbClr w14:val="FFFFFF"/>
            </w14:solidFill>
          </w14:textFill>
        </w:rPr>
      </w:pPr>
    </w:p>
    <w:tbl>
      <w:tblPr>
        <w:tblW w:w="9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34"/>
        <w:gridCol w:w="8738"/>
      </w:tblGrid>
      <w:tr>
        <w:tblPrEx>
          <w:shd w:val="clear" w:color="auto" w:fill="cadfff"/>
        </w:tblPrEx>
        <w:trPr>
          <w:trHeight w:val="873" w:hRule="atLeast"/>
        </w:trPr>
        <w:tc>
          <w:tcPr>
            <w:tcW w:type="dxa" w:w="9572"/>
            <w:gridSpan w:val="2"/>
            <w:tcBorders>
              <w:top w:val="single" w:color="000000" w:sz="24" w:space="0" w:shadow="0" w:frame="0"/>
              <w:left w:val="single" w:color="000000" w:sz="2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top"/>
          </w:tcPr>
          <w:p>
            <w:pPr>
              <w:pStyle w:val="Body A"/>
              <w:suppressAutoHyphens w:val="1"/>
              <w:jc w:val="both"/>
            </w:pPr>
            <w:r>
              <w:rPr>
                <w:sz w:val="24"/>
                <w:szCs w:val="24"/>
                <w:shd w:val="nil" w:color="auto" w:fill="auto"/>
                <w:rtl w:val="0"/>
                <w:lang w:val="en-US"/>
              </w:rPr>
              <w:t>I have permission on behalf of all of participating pupils, for the school to share my child</w:t>
            </w:r>
            <w:r>
              <w:rPr>
                <w:sz w:val="24"/>
                <w:szCs w:val="24"/>
                <w:shd w:val="nil" w:color="auto" w:fill="auto"/>
                <w:rtl w:val="0"/>
                <w:lang w:val="en-US"/>
              </w:rPr>
              <w:t>’</w:t>
            </w:r>
            <w:r>
              <w:rPr>
                <w:sz w:val="24"/>
                <w:szCs w:val="24"/>
                <w:shd w:val="nil" w:color="auto" w:fill="auto"/>
                <w:rtl w:val="0"/>
                <w:lang w:val="en-US"/>
              </w:rPr>
              <w:t>s name with North West Drama so that it can be printed in the performance programme, and for this to be stored for one year:</w:t>
            </w:r>
          </w:p>
        </w:tc>
      </w:tr>
      <w:tr>
        <w:tblPrEx>
          <w:shd w:val="clear" w:color="auto" w:fill="cadfff"/>
        </w:tblPrEx>
        <w:trPr>
          <w:trHeight w:val="593" w:hRule="atLeast"/>
        </w:trPr>
        <w:tc>
          <w:tcPr>
            <w:tcW w:type="dxa" w:w="834"/>
            <w:tcBorders>
              <w:top w:val="single" w:color="000000" w:sz="8" w:space="0" w:shadow="0" w:frame="0"/>
              <w:left w:val="single" w:color="000000" w:sz="24"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z w:val="24"/>
                <w:szCs w:val="24"/>
                <w:shd w:val="nil" w:color="auto" w:fill="auto"/>
                <w:rtl w:val="0"/>
                <w:lang w:val="en-US"/>
              </w:rPr>
              <w:t>I have consent for my class</w:t>
            </w:r>
            <w:r>
              <w:rPr>
                <w:sz w:val="24"/>
                <w:szCs w:val="24"/>
                <w:shd w:val="nil" w:color="auto" w:fill="auto"/>
                <w:rtl w:val="0"/>
                <w:lang w:val="en-US"/>
              </w:rPr>
              <w:t>’</w:t>
            </w:r>
            <w:r>
              <w:rPr>
                <w:sz w:val="24"/>
                <w:szCs w:val="24"/>
                <w:shd w:val="nil" w:color="auto" w:fill="auto"/>
                <w:rtl w:val="0"/>
                <w:lang w:val="en-US"/>
              </w:rPr>
              <w:t>s names to be printed in the performance           programme</w:t>
            </w:r>
          </w:p>
        </w:tc>
      </w:tr>
      <w:tr>
        <w:tblPrEx>
          <w:shd w:val="clear" w:color="auto" w:fill="cadfff"/>
        </w:tblPrEx>
        <w:trPr>
          <w:trHeight w:val="653" w:hRule="atLeast"/>
        </w:trPr>
        <w:tc>
          <w:tcPr>
            <w:tcW w:type="dxa" w:w="834"/>
            <w:tcBorders>
              <w:top w:val="single" w:color="000000" w:sz="24" w:space="0" w:shadow="0" w:frame="0"/>
              <w:left w:val="single" w:color="000000" w:sz="24"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24" w:space="0" w:shadow="0" w:frame="0"/>
              <w:left w:val="single" w:color="000000" w:sz="8"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w:tabs>
                <w:tab w:val="left" w:pos="1440"/>
                <w:tab w:val="left" w:pos="2880"/>
                <w:tab w:val="left" w:pos="4320"/>
                <w:tab w:val="left" w:pos="5760"/>
                <w:tab w:val="left" w:pos="7200"/>
                <w:tab w:val="left" w:pos="8640"/>
              </w:tabs>
              <w:suppressAutoHyphens w:val="1"/>
              <w:jc w:val="both"/>
              <w:outlineLvl w:val="0"/>
            </w:pPr>
            <w:r>
              <w:rPr>
                <w:rFonts w:ascii="Helvetica Neue" w:hAnsi="Helvetica Neue"/>
                <w:b w:val="1"/>
                <w:bCs w:val="1"/>
                <w:shd w:val="nil" w:color="auto" w:fill="auto"/>
                <w:rtl w:val="0"/>
                <w:lang w:val="en-US"/>
              </w:rPr>
              <w:t>I DO NOT HAVE PERMISSION FOR THE ABOVE FOR EVERY PARTICIPATING MEMBER OF MY CLASS</w:t>
            </w:r>
          </w:p>
        </w:tc>
      </w:tr>
    </w:tbl>
    <w:p>
      <w:pPr>
        <w:pStyle w:val="Body A"/>
        <w:widowControl w:val="0"/>
        <w:suppressAutoHyphens w:val="1"/>
        <w:ind w:left="108" w:hanging="108"/>
        <w:rPr>
          <w:rFonts w:ascii="Helvetica" w:cs="Helvetica" w:hAnsi="Helvetica" w:eastAsia="Helvetica"/>
          <w:b w:val="1"/>
          <w:bCs w:val="1"/>
          <w:outline w:val="0"/>
          <w:color w:val="ffffff"/>
          <w:u w:color="ffffff"/>
          <w:shd w:val="clear" w:color="auto" w:fill="000000"/>
          <w14:textFill>
            <w14:solidFill>
              <w14:srgbClr w14:val="FFFFFF"/>
            </w14:solidFill>
          </w14:textFill>
        </w:rPr>
      </w:pPr>
    </w:p>
    <w:p>
      <w:pPr>
        <w:pStyle w:val="Body A"/>
        <w:suppressAutoHyphens w:val="1"/>
        <w:jc w:val="both"/>
        <w:rPr>
          <w:rFonts w:ascii="Arial" w:cs="Arial" w:hAnsi="Arial" w:eastAsia="Arial"/>
          <w:sz w:val="24"/>
          <w:szCs w:val="24"/>
        </w:rPr>
      </w:pPr>
    </w:p>
    <w:p>
      <w:pPr>
        <w:pStyle w:val="Body A"/>
        <w:suppressAutoHyphens w:val="1"/>
        <w:jc w:val="both"/>
        <w:rPr>
          <w:rFonts w:ascii="Arial" w:cs="Arial" w:hAnsi="Arial" w:eastAsia="Arial"/>
          <w:sz w:val="24"/>
          <w:szCs w:val="24"/>
        </w:rPr>
      </w:pPr>
    </w:p>
    <w:p>
      <w:pPr>
        <w:pStyle w:val="Body A"/>
        <w:suppressAutoHyphens w:val="1"/>
        <w:jc w:val="both"/>
        <w:rPr>
          <w:rFonts w:ascii="Helvetica" w:cs="Helvetica" w:hAnsi="Helvetica" w:eastAsia="Helvetica"/>
          <w:b w:val="1"/>
          <w:bCs w:val="1"/>
          <w:outline w:val="0"/>
          <w:color w:val="ffffff"/>
          <w:u w:color="ffffff"/>
          <w:shd w:val="clear" w:color="auto" w:fill="000000"/>
          <w14:textFill>
            <w14:solidFill>
              <w14:srgbClr w14:val="FFFFFF"/>
            </w14:solidFill>
          </w14:textFill>
        </w:rPr>
      </w:pPr>
      <w:r>
        <w:rPr>
          <w:rFonts w:ascii="Helvetica" w:hAnsi="Helvetica"/>
          <w:b w:val="1"/>
          <w:bCs w:val="1"/>
          <w:outline w:val="0"/>
          <w:color w:val="ffffff"/>
          <w:u w:color="ffffff"/>
          <w:shd w:val="clear" w:color="auto" w:fill="000000"/>
          <w:rtl w:val="0"/>
          <w:lang w:val="en-US"/>
          <w14:textFill>
            <w14:solidFill>
              <w14:srgbClr w14:val="FFFFFF"/>
            </w14:solidFill>
          </w14:textFill>
        </w:rPr>
        <w:t>Now p</w:t>
      </w:r>
      <w:r>
        <w:rPr>
          <w:rFonts w:ascii="Helvetica" w:hAnsi="Helvetica"/>
          <w:b w:val="1"/>
          <w:bCs w:val="1"/>
          <w:outline w:val="0"/>
          <w:color w:val="ffffff"/>
          <w:u w:color="ffffff"/>
          <w:shd w:val="clear" w:color="auto" w:fill="000000"/>
          <w:rtl w:val="0"/>
          <w:lang w:val="en-US"/>
          <w14:textFill>
            <w14:solidFill>
              <w14:srgbClr w14:val="FFFFFF"/>
            </w14:solidFill>
          </w14:textFill>
        </w:rPr>
        <w:t xml:space="preserve">lease complete the following section giving YOUR consent </w:t>
      </w:r>
    </w:p>
    <w:p>
      <w:pPr>
        <w:pStyle w:val="Body A"/>
        <w:suppressAutoHyphens w:val="1"/>
        <w:jc w:val="both"/>
        <w:rPr>
          <w:rFonts w:ascii="Helvetica" w:cs="Helvetica" w:hAnsi="Helvetica" w:eastAsia="Helvetica"/>
          <w:b w:val="1"/>
          <w:bCs w:val="1"/>
          <w:outline w:val="0"/>
          <w:color w:val="ffffff"/>
          <w:u w:color="ffffff"/>
          <w:shd w:val="clear" w:color="auto" w:fill="000000"/>
          <w14:textFill>
            <w14:solidFill>
              <w14:srgbClr w14:val="FFFFFF"/>
            </w14:solidFill>
          </w14:textFill>
        </w:rPr>
      </w:pPr>
    </w:p>
    <w:tbl>
      <w:tblPr>
        <w:tblW w:w="9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34"/>
        <w:gridCol w:w="8738"/>
      </w:tblGrid>
      <w:tr>
        <w:tblPrEx>
          <w:shd w:val="clear" w:color="auto" w:fill="cadfff"/>
        </w:tblPrEx>
        <w:trPr>
          <w:trHeight w:val="880" w:hRule="atLeast"/>
        </w:trPr>
        <w:tc>
          <w:tcPr>
            <w:tcW w:type="dxa" w:w="9572"/>
            <w:gridSpan w:val="2"/>
            <w:tcBorders>
              <w:top w:val="single" w:color="000000" w:sz="24" w:space="0" w:shadow="0" w:frame="0"/>
              <w:left w:val="single" w:color="000000" w:sz="24"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top"/>
          </w:tcPr>
          <w:p>
            <w:pPr>
              <w:pStyle w:val="Body A"/>
              <w:suppressAutoHyphens w:val="1"/>
              <w:jc w:val="both"/>
            </w:pPr>
            <w:r>
              <w:rPr>
                <w:rFonts w:ascii="Helvetica" w:hAnsi="Helvetica"/>
                <w:sz w:val="24"/>
                <w:szCs w:val="24"/>
                <w:shd w:val="nil" w:color="auto" w:fill="auto"/>
                <w:rtl w:val="0"/>
                <w:lang w:val="en-US"/>
              </w:rPr>
              <w:t xml:space="preserve">I give permission for North West Drama to take images of or film me, and to print my name in a performance programme. I understand the images and data may be used as follows (if you give consent to all please tick the final </w:t>
            </w:r>
            <w:r>
              <w:rPr>
                <w:rFonts w:ascii="Helvetica" w:hAnsi="Helvetica"/>
                <w:b w:val="1"/>
                <w:bCs w:val="1"/>
                <w:sz w:val="24"/>
                <w:szCs w:val="24"/>
                <w:shd w:val="nil" w:color="auto" w:fill="auto"/>
                <w:rtl w:val="0"/>
                <w:lang w:val="en-US"/>
              </w:rPr>
              <w:t>bold</w:t>
            </w:r>
            <w:r>
              <w:rPr>
                <w:rFonts w:ascii="Helvetica" w:hAnsi="Helvetica"/>
                <w:sz w:val="24"/>
                <w:szCs w:val="24"/>
                <w:shd w:val="nil" w:color="auto" w:fill="auto"/>
                <w:rtl w:val="0"/>
                <w:lang w:val="en-US"/>
              </w:rPr>
              <w:t xml:space="preserve"> statement):</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to record my participation in the Children</w:t>
            </w:r>
            <w:r>
              <w:rPr>
                <w:shd w:val="nil" w:color="auto" w:fill="auto"/>
                <w:rtl w:val="0"/>
                <w:lang w:val="en-US"/>
              </w:rPr>
              <w:t>’</w:t>
            </w:r>
            <w:r>
              <w:rPr>
                <w:shd w:val="nil" w:color="auto" w:fill="auto"/>
                <w:rtl w:val="0"/>
                <w:lang w:val="en-US"/>
              </w:rPr>
              <w:t>s Shakespeare Festival</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to share with parents/carers of children involved in the project</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to include in a programme or other similar publication</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to add to North West Drama</w:t>
            </w:r>
            <w:r>
              <w:rPr>
                <w:shd w:val="nil" w:color="auto" w:fill="auto"/>
                <w:rtl w:val="0"/>
                <w:lang w:val="en-US"/>
              </w:rPr>
              <w:t>’</w:t>
            </w:r>
            <w:r>
              <w:rPr>
                <w:shd w:val="nil" w:color="auto" w:fill="auto"/>
                <w:rtl w:val="0"/>
                <w:lang w:val="fr-FR"/>
              </w:rPr>
              <w:t>s images archive</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to include in North West Drama</w:t>
            </w:r>
            <w:r>
              <w:rPr>
                <w:shd w:val="nil" w:color="auto" w:fill="auto"/>
                <w:rtl w:val="0"/>
                <w:lang w:val="en-US"/>
              </w:rPr>
              <w:t>’</w:t>
            </w:r>
            <w:r>
              <w:rPr>
                <w:shd w:val="nil" w:color="auto" w:fill="auto"/>
                <w:rtl w:val="0"/>
                <w:lang w:val="en-US"/>
              </w:rPr>
              <w:t>s promotional materials; in print or online</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for use on North West Drama</w:t>
            </w:r>
            <w:r>
              <w:rPr>
                <w:shd w:val="nil" w:color="auto" w:fill="auto"/>
                <w:rtl w:val="0"/>
                <w:lang w:val="en-US"/>
              </w:rPr>
              <w:t>’</w:t>
            </w:r>
            <w:r>
              <w:rPr>
                <w:shd w:val="nil" w:color="auto" w:fill="auto"/>
                <w:rtl w:val="0"/>
                <w:lang w:val="en-US"/>
              </w:rPr>
              <w:t>s social media platforms</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for use for fundraising activity, including sharing with sponsors and supporters</w:t>
            </w:r>
          </w:p>
        </w:tc>
      </w:tr>
      <w:tr>
        <w:tblPrEx>
          <w:shd w:val="clear" w:color="auto" w:fill="cadfff"/>
        </w:tblPrEx>
        <w:trPr>
          <w:trHeight w:val="330" w:hRule="atLeast"/>
        </w:trPr>
        <w:tc>
          <w:tcPr>
            <w:tcW w:type="dxa" w:w="834"/>
            <w:tcBorders>
              <w:top w:val="single" w:color="000000" w:sz="8" w:space="0" w:shadow="0" w:frame="0"/>
              <w:left w:val="single" w:color="000000" w:sz="2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8"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to include in North West Drama</w:t>
            </w:r>
            <w:r>
              <w:rPr>
                <w:shd w:val="nil" w:color="auto" w:fill="auto"/>
                <w:rtl w:val="0"/>
                <w:lang w:val="en-US"/>
              </w:rPr>
              <w:t>’</w:t>
            </w:r>
            <w:r>
              <w:rPr>
                <w:shd w:val="nil" w:color="auto" w:fill="auto"/>
                <w:rtl w:val="0"/>
                <w:lang w:val="en-US"/>
              </w:rPr>
              <w:t>s public displays or exhibitions</w:t>
            </w:r>
          </w:p>
        </w:tc>
      </w:tr>
      <w:tr>
        <w:tblPrEx>
          <w:shd w:val="clear" w:color="auto" w:fill="cadfff"/>
        </w:tblPrEx>
        <w:trPr>
          <w:trHeight w:val="350" w:hRule="atLeast"/>
        </w:trPr>
        <w:tc>
          <w:tcPr>
            <w:tcW w:type="dxa" w:w="834"/>
            <w:tcBorders>
              <w:top w:val="single" w:color="000000" w:sz="8" w:space="0" w:shadow="0" w:frame="0"/>
              <w:left w:val="single" w:color="000000" w:sz="24"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8" w:space="0" w:shadow="0" w:frame="0"/>
              <w:left w:val="single" w:color="000000" w:sz="8"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A"/>
              <w:suppressAutoHyphens w:val="1"/>
              <w:jc w:val="both"/>
            </w:pPr>
            <w:r>
              <w:rPr>
                <w:shd w:val="nil" w:color="auto" w:fill="auto"/>
                <w:rtl w:val="0"/>
                <w:lang w:val="en-US"/>
              </w:rPr>
              <w:t>by our partner organisations in their own print or online promotional materials.</w:t>
            </w:r>
          </w:p>
        </w:tc>
      </w:tr>
      <w:tr>
        <w:tblPrEx>
          <w:shd w:val="clear" w:color="auto" w:fill="cadfff"/>
        </w:tblPrEx>
        <w:trPr>
          <w:trHeight w:val="410" w:hRule="atLeast"/>
        </w:trPr>
        <w:tc>
          <w:tcPr>
            <w:tcW w:type="dxa" w:w="834"/>
            <w:tcBorders>
              <w:top w:val="single" w:color="000000" w:sz="24" w:space="0" w:shadow="0" w:frame="0"/>
              <w:left w:val="single" w:color="000000" w:sz="24"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738"/>
            <w:tcBorders>
              <w:top w:val="single" w:color="000000" w:sz="24" w:space="0" w:shadow="0" w:frame="0"/>
              <w:left w:val="single" w:color="000000" w:sz="8"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Body"/>
              <w:tabs>
                <w:tab w:val="left" w:pos="1440"/>
                <w:tab w:val="left" w:pos="2880"/>
                <w:tab w:val="left" w:pos="4320"/>
                <w:tab w:val="left" w:pos="5760"/>
                <w:tab w:val="left" w:pos="7200"/>
                <w:tab w:val="left" w:pos="8640"/>
              </w:tabs>
              <w:suppressAutoHyphens w:val="1"/>
              <w:jc w:val="both"/>
              <w:outlineLvl w:val="0"/>
            </w:pPr>
            <w:r>
              <w:rPr>
                <w:rFonts w:ascii="Helvetica Neue" w:hAnsi="Helvetica Neue"/>
                <w:b w:val="1"/>
                <w:bCs w:val="1"/>
                <w:shd w:val="nil" w:color="auto" w:fill="auto"/>
                <w:rtl w:val="0"/>
                <w:lang w:val="en-US"/>
              </w:rPr>
              <w:t>I give consent for all of the instances listed above.</w:t>
            </w:r>
          </w:p>
        </w:tc>
      </w:tr>
    </w:tbl>
    <w:p>
      <w:pPr>
        <w:pStyle w:val="Body A"/>
        <w:widowControl w:val="0"/>
        <w:suppressAutoHyphens w:val="1"/>
        <w:ind w:left="108" w:hanging="108"/>
        <w:rPr>
          <w:rFonts w:ascii="Helvetica" w:cs="Helvetica" w:hAnsi="Helvetica" w:eastAsia="Helvetica"/>
          <w:b w:val="1"/>
          <w:bCs w:val="1"/>
          <w:outline w:val="0"/>
          <w:color w:val="ffffff"/>
          <w:u w:color="ffffff"/>
          <w:shd w:val="clear" w:color="auto" w:fill="000000"/>
          <w14:textFill>
            <w14:solidFill>
              <w14:srgbClr w14:val="FFFFFF"/>
            </w14:solidFill>
          </w14:textFill>
        </w:rPr>
      </w:pPr>
    </w:p>
    <w:p>
      <w:pPr>
        <w:pStyle w:val="Body A"/>
        <w:suppressAutoHyphens w:val="1"/>
        <w:jc w:val="both"/>
        <w:rPr>
          <w:rFonts w:ascii="Arial" w:cs="Arial" w:hAnsi="Arial" w:eastAsia="Arial"/>
          <w:sz w:val="24"/>
          <w:szCs w:val="24"/>
        </w:rPr>
      </w:pPr>
    </w:p>
    <w:p>
      <w:pPr>
        <w:pStyle w:val="Body A"/>
        <w:suppressAutoHyphens w:val="1"/>
        <w:jc w:val="both"/>
        <w:rPr>
          <w:rFonts w:ascii="Arial" w:cs="Arial" w:hAnsi="Arial" w:eastAsia="Arial"/>
          <w:sz w:val="24"/>
          <w:szCs w:val="24"/>
        </w:rPr>
      </w:pPr>
    </w:p>
    <w:p>
      <w:pPr>
        <w:pStyle w:val="Body A"/>
        <w:suppressAutoHyphens w:val="1"/>
        <w:jc w:val="both"/>
        <w:rPr>
          <w:rFonts w:ascii="Arial" w:cs="Arial" w:hAnsi="Arial" w:eastAsia="Arial"/>
          <w:sz w:val="24"/>
          <w:szCs w:val="24"/>
        </w:rPr>
      </w:pPr>
    </w:p>
    <w:p>
      <w:pPr>
        <w:pStyle w:val="Body A"/>
        <w:suppressAutoHyphens w:val="1"/>
        <w:jc w:val="both"/>
        <w:rPr>
          <w:rFonts w:ascii="Bree Bold" w:cs="Bree Bold" w:hAnsi="Bree Bold" w:eastAsia="Bree Bold"/>
          <w:sz w:val="24"/>
          <w:szCs w:val="24"/>
          <w:u w:color="000000"/>
        </w:rPr>
      </w:pPr>
      <w:r>
        <w:rPr>
          <w:b w:val="1"/>
          <w:bCs w:val="1"/>
          <w:sz w:val="24"/>
          <w:szCs w:val="24"/>
          <w:rtl w:val="0"/>
          <w:lang w:val="en-US"/>
        </w:rPr>
        <w:t>HOW DO WE PROTECT YOUR DATA?</w:t>
      </w:r>
      <w:r>
        <w:rPr>
          <w:rFonts w:ascii="Bree Bold" w:hAnsi="Bree Bold"/>
          <w:sz w:val="24"/>
          <w:szCs w:val="24"/>
          <w:rtl w:val="0"/>
          <w:lang w:val="en-US"/>
        </w:rPr>
        <w:t xml:space="preserve"> </w:t>
      </w:r>
    </w:p>
    <w:p>
      <w:pPr>
        <w:pStyle w:val="Body A"/>
        <w:suppressAutoHyphens w:val="1"/>
        <w:jc w:val="both"/>
        <w:rPr>
          <w:rStyle w:val="None"/>
          <w:rFonts w:ascii="Helvetica" w:cs="Helvetica" w:hAnsi="Helvetica" w:eastAsia="Helvetica"/>
          <w:sz w:val="24"/>
          <w:szCs w:val="24"/>
          <w:u w:color="000000"/>
        </w:rPr>
      </w:pPr>
      <w:r>
        <w:rPr>
          <w:rFonts w:ascii="Helvetica" w:hAnsi="Helvetica"/>
          <w:sz w:val="24"/>
          <w:szCs w:val="24"/>
          <w:rtl w:val="0"/>
          <w:lang w:val="en-US"/>
        </w:rPr>
        <w:t>North West Drama</w:t>
      </w:r>
      <w:r>
        <w:rPr>
          <w:rFonts w:ascii="Arial" w:hAnsi="Arial"/>
          <w:sz w:val="24"/>
          <w:szCs w:val="24"/>
          <w:rtl w:val="0"/>
          <w:lang w:val="en-US"/>
        </w:rPr>
        <w:t xml:space="preserve"> will never ask for data that we don</w:t>
      </w:r>
      <w:r>
        <w:rPr>
          <w:rFonts w:ascii="Arial" w:hAnsi="Arial" w:hint="default"/>
          <w:sz w:val="24"/>
          <w:szCs w:val="24"/>
          <w:rtl w:val="0"/>
          <w:lang w:val="en-US"/>
        </w:rPr>
        <w:t>’</w:t>
      </w:r>
      <w:r>
        <w:rPr>
          <w:rFonts w:ascii="Arial" w:hAnsi="Arial"/>
          <w:sz w:val="24"/>
          <w:szCs w:val="24"/>
          <w:rtl w:val="0"/>
          <w:lang w:val="en-US"/>
        </w:rPr>
        <w:t xml:space="preserve">t have a specific need for, and it will always be stored on NWD owned equipment and will only be accessible to NWD </w:t>
      </w:r>
      <w:r>
        <w:rPr>
          <w:rFonts w:ascii="Arial" w:hAnsi="Arial"/>
          <w:sz w:val="24"/>
          <w:szCs w:val="24"/>
          <w:rtl w:val="0"/>
          <w:lang w:val="it-IT"/>
        </w:rPr>
        <w:t>staff.</w:t>
      </w:r>
      <w:r>
        <w:rPr>
          <w:rFonts w:ascii="Bree Regular" w:hAnsi="Bree Regular"/>
          <w:sz w:val="24"/>
          <w:szCs w:val="24"/>
          <w:rtl w:val="0"/>
          <w:lang w:val="it-IT"/>
        </w:rPr>
        <w:t xml:space="preserve"> </w:t>
      </w:r>
      <w:r>
        <w:rPr>
          <w:rFonts w:ascii="Helvetica" w:hAnsi="Helvetica"/>
          <w:sz w:val="24"/>
          <w:szCs w:val="24"/>
          <w:rtl w:val="0"/>
          <w:lang w:val="en-US"/>
        </w:rPr>
        <w:t>We will take all reasonable steps to ensure data is used solely for the purpose they are intended. You have the right to withdraw your consent at any time. If you wish to do so</w:t>
      </w:r>
      <w:r>
        <w:rPr>
          <w:rFonts w:ascii="Helvetica" w:cs="Helvetica" w:hAnsi="Helvetica" w:eastAsia="Helvetica"/>
          <w:sz w:val="24"/>
          <w:szCs w:val="24"/>
          <w:lang w:val="en-US"/>
        </w:rPr>
        <w:drawing xmlns:a="http://schemas.openxmlformats.org/drawingml/2006/main">
          <wp:anchor distT="0" distB="0" distL="0" distR="0" simplePos="0" relativeHeight="251660288" behindDoc="0" locked="0" layoutInCell="1" allowOverlap="1">
            <wp:simplePos x="0" y="0"/>
            <wp:positionH relativeFrom="page">
              <wp:posOffset>5734684</wp:posOffset>
            </wp:positionH>
            <wp:positionV relativeFrom="line">
              <wp:posOffset>193257</wp:posOffset>
            </wp:positionV>
            <wp:extent cx="1420495" cy="918645"/>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5">
                      <a:extLst/>
                    </a:blip>
                    <a:stretch>
                      <a:fillRect/>
                    </a:stretch>
                  </pic:blipFill>
                  <pic:spPr>
                    <a:xfrm>
                      <a:off x="0" y="0"/>
                      <a:ext cx="1420495" cy="918645"/>
                    </a:xfrm>
                    <a:prstGeom prst="rect">
                      <a:avLst/>
                    </a:prstGeom>
                    <a:ln w="12700" cap="flat">
                      <a:noFill/>
                      <a:miter lim="400000"/>
                    </a:ln>
                    <a:effectLst/>
                  </pic:spPr>
                </pic:pic>
              </a:graphicData>
            </a:graphic>
          </wp:anchor>
        </w:drawing>
      </w:r>
      <w:r>
        <w:rPr>
          <w:rFonts w:ascii="Helvetica" w:hAnsi="Helvetica"/>
          <w:sz w:val="24"/>
          <w:szCs w:val="24"/>
          <w:rtl w:val="0"/>
          <w:lang w:val="en-US"/>
        </w:rPr>
        <w:t xml:space="preserve"> please contact </w:t>
      </w:r>
      <w:r>
        <w:rPr>
          <w:rStyle w:val="Hyperlink.0"/>
          <w:rFonts w:ascii="Arial" w:cs="Arial" w:hAnsi="Arial" w:eastAsia="Arial"/>
          <w:sz w:val="24"/>
          <w:szCs w:val="24"/>
          <w:u w:val="single"/>
          <w:lang w:val="en-US"/>
        </w:rPr>
        <w:fldChar w:fldCharType="begin" w:fldLock="0"/>
      </w:r>
      <w:r>
        <w:rPr>
          <w:rStyle w:val="Hyperlink.0"/>
          <w:rFonts w:ascii="Arial" w:cs="Arial" w:hAnsi="Arial" w:eastAsia="Arial"/>
          <w:sz w:val="24"/>
          <w:szCs w:val="24"/>
          <w:u w:val="single"/>
          <w:lang w:val="en-US"/>
        </w:rPr>
        <w:instrText xml:space="preserve"> HYPERLINK "mailto:matt@northwestdramaservices.co.uk"</w:instrText>
      </w:r>
      <w:r>
        <w:rPr>
          <w:rStyle w:val="Hyperlink.0"/>
          <w:rFonts w:ascii="Arial" w:cs="Arial" w:hAnsi="Arial" w:eastAsia="Arial"/>
          <w:sz w:val="24"/>
          <w:szCs w:val="24"/>
          <w:u w:val="single"/>
          <w:lang w:val="en-US"/>
        </w:rPr>
        <w:fldChar w:fldCharType="separate" w:fldLock="0"/>
      </w:r>
      <w:r>
        <w:rPr>
          <w:rStyle w:val="Hyperlink.0"/>
          <w:rFonts w:ascii="Arial" w:hAnsi="Arial"/>
          <w:sz w:val="24"/>
          <w:szCs w:val="24"/>
          <w:u w:val="single"/>
          <w:rtl w:val="0"/>
          <w:lang w:val="en-US"/>
        </w:rPr>
        <w:t>matt@northwestdramaservices.co.uk</w:t>
      </w:r>
      <w:r>
        <w:rPr/>
        <w:fldChar w:fldCharType="end" w:fldLock="0"/>
      </w:r>
      <w:r>
        <w:rPr>
          <w:rStyle w:val="None"/>
          <w:rFonts w:ascii="Helvetica" w:hAnsi="Helvetica"/>
          <w:sz w:val="24"/>
          <w:szCs w:val="24"/>
          <w:rtl w:val="0"/>
          <w:lang w:val="en-US"/>
        </w:rPr>
        <w:t xml:space="preserve">   </w:t>
      </w:r>
    </w:p>
    <w:p>
      <w:pPr>
        <w:pStyle w:val="Body A"/>
        <w:suppressAutoHyphens w:val="1"/>
        <w:jc w:val="both"/>
        <w:rPr>
          <w:rStyle w:val="None"/>
          <w:rFonts w:ascii="Helvetica" w:cs="Helvetica" w:hAnsi="Helvetica" w:eastAsia="Helvetica"/>
          <w:u w:color="000000"/>
        </w:rPr>
      </w:pPr>
    </w:p>
    <w:p>
      <w:pPr>
        <w:pStyle w:val="Body A"/>
        <w:suppressAutoHyphens w:val="1"/>
        <w:jc w:val="both"/>
      </w:pPr>
      <w:r>
        <w:rPr>
          <w:rStyle w:val="None"/>
          <w:rFonts w:ascii="Helvetica" w:hAnsi="Helvetica"/>
          <w:sz w:val="24"/>
          <w:szCs w:val="24"/>
          <w:rtl w:val="0"/>
          <w:lang w:val="en-US"/>
        </w:rPr>
        <w:t xml:space="preserve">Please return the completed form to </w:t>
      </w:r>
      <w:r>
        <w:rPr>
          <w:rStyle w:val="Hyperlink.1"/>
        </w:rPr>
        <w:fldChar w:fldCharType="begin" w:fldLock="0"/>
      </w:r>
      <w:r>
        <w:rPr>
          <w:rStyle w:val="Hyperlink.1"/>
        </w:rPr>
        <w:instrText xml:space="preserve"> HYPERLINK "mailto:matt@northwestdramaservices.co.uk"</w:instrText>
      </w:r>
      <w:r>
        <w:rPr>
          <w:rStyle w:val="Hyperlink.1"/>
        </w:rPr>
        <w:fldChar w:fldCharType="separate" w:fldLock="0"/>
      </w:r>
      <w:r>
        <w:rPr>
          <w:rStyle w:val="Hyperlink.1"/>
          <w:rtl w:val="0"/>
          <w:lang w:val="en-US"/>
        </w:rPr>
        <w:t>matt@northwestdramaservices.co.uk</w:t>
      </w:r>
      <w:r>
        <w:rPr/>
        <w:fldChar w:fldCharType="end" w:fldLock="0"/>
      </w:r>
      <w:r>
        <w:rPr>
          <w:rStyle w:val="None"/>
          <w:rFonts w:ascii="Helvetica" w:hAnsi="Helvetica"/>
          <w:sz w:val="24"/>
          <w:szCs w:val="24"/>
          <w:rtl w:val="0"/>
          <w:lang w:val="en-US"/>
        </w:rPr>
        <w:t xml:space="preserve"> </w:t>
      </w:r>
    </w:p>
    <w:sectPr>
      <w:headerReference w:type="default" r:id="rId6"/>
      <w:footerReference w:type="default"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ller">
    <w:charset w:val="00"/>
    <w:family w:val="roman"/>
    <w:pitch w:val="default"/>
  </w:font>
  <w:font w:name="Helvetica">
    <w:charset w:val="00"/>
    <w:family w:val="roman"/>
    <w:pitch w:val="default"/>
  </w:font>
  <w:font w:name="Bree Bold">
    <w:charset w:val="00"/>
    <w:family w:val="roman"/>
    <w:pitch w:val="default"/>
  </w:font>
  <w:font w:name="Bree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sz w:val="24"/>
      <w:szCs w:val="24"/>
      <w:u w:val="single"/>
      <w:lang w:val="en-US"/>
    </w:rPr>
  </w:style>
  <w:style w:type="character" w:styleId="Hyperlink.1">
    <w:name w:val="Hyperlink.1"/>
    <w:basedOn w:val="None"/>
    <w:next w:val="Hyperlink.1"/>
    <w:rPr>
      <w:outline w:val="0"/>
      <w:color w:val="0000ff"/>
      <w:sz w:val="24"/>
      <w:szCs w:val="2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